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B24" w:rsidRDefault="00610B24" w:rsidP="006F6EFD">
      <w:pPr>
        <w:jc w:val="center"/>
        <w:rPr>
          <w:b/>
          <w:bCs/>
          <w:sz w:val="24"/>
          <w:szCs w:val="24"/>
        </w:rPr>
      </w:pPr>
    </w:p>
    <w:p w:rsidR="00610B24" w:rsidRPr="00933A42" w:rsidRDefault="00610B24" w:rsidP="006F6EFD">
      <w:pPr>
        <w:jc w:val="center"/>
        <w:rPr>
          <w:b/>
          <w:bCs/>
          <w:sz w:val="32"/>
          <w:szCs w:val="32"/>
        </w:rPr>
      </w:pPr>
      <w:r w:rsidRPr="00933A42">
        <w:rPr>
          <w:rFonts w:cs="宋体" w:hint="eastAsia"/>
          <w:b/>
          <w:bCs/>
          <w:sz w:val="32"/>
          <w:szCs w:val="32"/>
        </w:rPr>
        <w:t>教材申报表填报说明</w:t>
      </w:r>
    </w:p>
    <w:p w:rsidR="00610B24" w:rsidRDefault="00610B24" w:rsidP="006F6EFD">
      <w:pPr>
        <w:jc w:val="center"/>
        <w:rPr>
          <w:b/>
          <w:bCs/>
          <w:sz w:val="24"/>
          <w:szCs w:val="24"/>
        </w:rPr>
      </w:pPr>
    </w:p>
    <w:p w:rsidR="00610B24" w:rsidRPr="0000206B" w:rsidRDefault="00610B24" w:rsidP="006F6EFD">
      <w:pPr>
        <w:jc w:val="center"/>
        <w:rPr>
          <w:b/>
          <w:bCs/>
          <w:sz w:val="24"/>
          <w:szCs w:val="24"/>
        </w:rPr>
      </w:pPr>
    </w:p>
    <w:p w:rsidR="00610B24" w:rsidRDefault="00610B24" w:rsidP="006F6EFD">
      <w:pPr>
        <w:jc w:val="center"/>
      </w:pPr>
    </w:p>
    <w:p w:rsidR="00610B24" w:rsidRPr="003F19F0" w:rsidRDefault="00610B24" w:rsidP="003F19F0">
      <w:pPr>
        <w:spacing w:line="360" w:lineRule="auto"/>
        <w:ind w:firstLineChars="257" w:firstLine="617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下学期教材报订工作马上开始，为了便于检查和资料归档，防止漏报教材。请开课单位严格按要求填写《教材申报表》。具体要求如下：</w:t>
      </w:r>
    </w:p>
    <w:p w:rsidR="00610B24" w:rsidRPr="003F19F0" w:rsidRDefault="00610B24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教材订购涉及多个部门，同时需作为材料存档，为了方便核查和检索，在填写《教材申报表》时，</w:t>
      </w:r>
      <w:r w:rsidRPr="009A58C7">
        <w:rPr>
          <w:rFonts w:cs="宋体" w:hint="eastAsia"/>
          <w:b/>
          <w:bCs/>
          <w:color w:val="FF0000"/>
          <w:sz w:val="24"/>
          <w:szCs w:val="24"/>
        </w:rPr>
        <w:t>课程信息部分严格按教学任务填写，不得更改删除课程信息</w:t>
      </w:r>
      <w:r w:rsidRPr="009A58C7">
        <w:rPr>
          <w:rFonts w:cs="宋体" w:hint="eastAsia"/>
          <w:color w:val="FF0000"/>
          <w:sz w:val="24"/>
          <w:szCs w:val="24"/>
        </w:rPr>
        <w:t>。</w:t>
      </w:r>
      <w:r w:rsidRPr="003F19F0">
        <w:rPr>
          <w:rFonts w:cs="宋体" w:hint="eastAsia"/>
          <w:b/>
          <w:bCs/>
          <w:sz w:val="24"/>
          <w:szCs w:val="24"/>
        </w:rPr>
        <w:t>可以把本单位的教学任务中的相关信息拷贝过来即可（需要的信息：课程代码，课程名称，课程类别，行政班级）。</w:t>
      </w:r>
    </w:p>
    <w:p w:rsidR="00610B24" w:rsidRPr="003F19F0" w:rsidRDefault="00610B24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如一门课程需报订两种以上教材的，每种教材需新填一行，不要使用合并单元格。</w:t>
      </w:r>
    </w:p>
    <w:p w:rsidR="00610B24" w:rsidRPr="002D724D" w:rsidRDefault="00610B24" w:rsidP="0000206B"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 w:rsidRPr="002D724D">
        <w:rPr>
          <w:rFonts w:cs="宋体" w:hint="eastAsia"/>
          <w:sz w:val="24"/>
          <w:szCs w:val="24"/>
        </w:rPr>
        <w:t>不需订购教材</w:t>
      </w:r>
      <w:r w:rsidRPr="002D724D">
        <w:rPr>
          <w:rFonts w:cs="宋体" w:hint="eastAsia"/>
          <w:b/>
          <w:bCs/>
          <w:sz w:val="24"/>
          <w:szCs w:val="24"/>
        </w:rPr>
        <w:t>或使用自编讲义</w:t>
      </w:r>
      <w:r w:rsidRPr="002D724D">
        <w:rPr>
          <w:rFonts w:cs="宋体" w:hint="eastAsia"/>
          <w:sz w:val="24"/>
          <w:szCs w:val="24"/>
        </w:rPr>
        <w:t>的课程，请在“是否报订教材”这一列上，填上“否”</w:t>
      </w:r>
      <w:r w:rsidRPr="002D724D">
        <w:rPr>
          <w:rFonts w:cs="宋体" w:hint="eastAsia"/>
          <w:b/>
          <w:bCs/>
          <w:sz w:val="24"/>
          <w:szCs w:val="24"/>
        </w:rPr>
        <w:t>，后面仍需列出课程使用的教材、自编讲义或参考书。</w:t>
      </w:r>
    </w:p>
    <w:p w:rsidR="00610B24" w:rsidRPr="003F19F0" w:rsidRDefault="00610B24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因为学生可以选择向学校选订的教材供应商，也可以自己自行购买教材，请老师填写教材时，提供准确的书目信息。以免学生买错教材。</w:t>
      </w:r>
    </w:p>
    <w:p w:rsidR="00610B24" w:rsidRPr="00A05CBC" w:rsidRDefault="00610B24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3F19F0">
        <w:rPr>
          <w:rFonts w:cs="宋体" w:hint="eastAsia"/>
          <w:sz w:val="24"/>
          <w:szCs w:val="24"/>
        </w:rPr>
        <w:t>图书馆教材室根据下学期教学任务，做了《教材申报表》样表。有填写的问题请与图书馆袁淦泉联系。</w:t>
      </w:r>
    </w:p>
    <w:p w:rsidR="00610B24" w:rsidRPr="00A05CBC" w:rsidRDefault="00610B24" w:rsidP="0000206B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教材</w:t>
      </w:r>
      <w:r w:rsidRPr="00A05CBC">
        <w:rPr>
          <w:rFonts w:cs="宋体" w:hint="eastAsia"/>
          <w:sz w:val="24"/>
          <w:szCs w:val="24"/>
        </w:rPr>
        <w:t>材类别选填项为“国家级规划教材”“</w:t>
      </w:r>
      <w:r w:rsidRPr="00A05CBC">
        <w:rPr>
          <w:sz w:val="24"/>
          <w:szCs w:val="24"/>
        </w:rPr>
        <w:t xml:space="preserve"> </w:t>
      </w:r>
      <w:r w:rsidRPr="00A05CBC">
        <w:rPr>
          <w:rFonts w:cs="宋体" w:hint="eastAsia"/>
          <w:sz w:val="24"/>
          <w:szCs w:val="24"/>
        </w:rPr>
        <w:t>省部级规划教材”“马工程教材”“境外原版教材”“面向</w:t>
      </w:r>
      <w:r w:rsidRPr="00A05CBC">
        <w:rPr>
          <w:sz w:val="24"/>
          <w:szCs w:val="24"/>
        </w:rPr>
        <w:t>21</w:t>
      </w:r>
      <w:r w:rsidRPr="00A05CBC">
        <w:rPr>
          <w:rFonts w:cs="宋体" w:hint="eastAsia"/>
          <w:sz w:val="24"/>
          <w:szCs w:val="24"/>
        </w:rPr>
        <w:t>世纪课程教材”“其它教材”请点选下拉选项填写；教材使用情况请填写“选用”或“自编”</w:t>
      </w:r>
      <w:r>
        <w:rPr>
          <w:rFonts w:cs="宋体" w:hint="eastAsia"/>
          <w:sz w:val="24"/>
          <w:szCs w:val="24"/>
        </w:rPr>
        <w:t>。</w:t>
      </w:r>
    </w:p>
    <w:sectPr w:rsidR="00610B24" w:rsidRPr="00A05CBC" w:rsidSect="00E72E6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B24" w:rsidRDefault="00610B24">
      <w:r>
        <w:separator/>
      </w:r>
    </w:p>
  </w:endnote>
  <w:endnote w:type="continuationSeparator" w:id="0">
    <w:p w:rsidR="00610B24" w:rsidRDefault="00610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24" w:rsidRDefault="00610B24" w:rsidP="00352FBC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10B24" w:rsidRDefault="00610B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B24" w:rsidRDefault="00610B24">
      <w:r>
        <w:separator/>
      </w:r>
    </w:p>
  </w:footnote>
  <w:footnote w:type="continuationSeparator" w:id="0">
    <w:p w:rsidR="00610B24" w:rsidRDefault="00610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514E"/>
    <w:multiLevelType w:val="hybridMultilevel"/>
    <w:tmpl w:val="07FCBBD8"/>
    <w:lvl w:ilvl="0" w:tplc="7228F4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ECB"/>
    <w:rsid w:val="0000206B"/>
    <w:rsid w:val="000D7590"/>
    <w:rsid w:val="000E1632"/>
    <w:rsid w:val="00103A0A"/>
    <w:rsid w:val="00103D52"/>
    <w:rsid w:val="00112E48"/>
    <w:rsid w:val="001230F2"/>
    <w:rsid w:val="00135AE9"/>
    <w:rsid w:val="001A4ECB"/>
    <w:rsid w:val="002346FC"/>
    <w:rsid w:val="00256C82"/>
    <w:rsid w:val="00284691"/>
    <w:rsid w:val="0029453C"/>
    <w:rsid w:val="002B5237"/>
    <w:rsid w:val="002D724D"/>
    <w:rsid w:val="002E5A24"/>
    <w:rsid w:val="003361B1"/>
    <w:rsid w:val="00352FBC"/>
    <w:rsid w:val="003F19F0"/>
    <w:rsid w:val="0040713E"/>
    <w:rsid w:val="00483AFF"/>
    <w:rsid w:val="004A18AE"/>
    <w:rsid w:val="004F09AD"/>
    <w:rsid w:val="00516491"/>
    <w:rsid w:val="005319AB"/>
    <w:rsid w:val="00567643"/>
    <w:rsid w:val="005A1081"/>
    <w:rsid w:val="00610B24"/>
    <w:rsid w:val="0063156A"/>
    <w:rsid w:val="00661FB0"/>
    <w:rsid w:val="0066697D"/>
    <w:rsid w:val="006F6EFD"/>
    <w:rsid w:val="00790776"/>
    <w:rsid w:val="007F4D3A"/>
    <w:rsid w:val="00805705"/>
    <w:rsid w:val="0082098C"/>
    <w:rsid w:val="008529C4"/>
    <w:rsid w:val="008914BF"/>
    <w:rsid w:val="008A4831"/>
    <w:rsid w:val="008B5A6B"/>
    <w:rsid w:val="00933A42"/>
    <w:rsid w:val="00942326"/>
    <w:rsid w:val="009546E9"/>
    <w:rsid w:val="009555BB"/>
    <w:rsid w:val="009638F1"/>
    <w:rsid w:val="009A58C7"/>
    <w:rsid w:val="009B25AA"/>
    <w:rsid w:val="009B508D"/>
    <w:rsid w:val="009E0FDB"/>
    <w:rsid w:val="00A05CBC"/>
    <w:rsid w:val="00A67FA0"/>
    <w:rsid w:val="00A849A1"/>
    <w:rsid w:val="00B53295"/>
    <w:rsid w:val="00C63A06"/>
    <w:rsid w:val="00C761E8"/>
    <w:rsid w:val="00D81FD8"/>
    <w:rsid w:val="00D918B2"/>
    <w:rsid w:val="00DF4AA1"/>
    <w:rsid w:val="00E72E67"/>
    <w:rsid w:val="00E81637"/>
    <w:rsid w:val="00E934EE"/>
    <w:rsid w:val="00EA3627"/>
    <w:rsid w:val="00EF2518"/>
    <w:rsid w:val="00F46995"/>
    <w:rsid w:val="00FE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E67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3A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3A42"/>
    <w:rPr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6F6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3A42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6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0776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0206B"/>
  </w:style>
  <w:style w:type="paragraph" w:styleId="BalloonText">
    <w:name w:val="Balloon Text"/>
    <w:basedOn w:val="Normal"/>
    <w:link w:val="BalloonTextChar"/>
    <w:uiPriority w:val="99"/>
    <w:semiHidden/>
    <w:rsid w:val="0094232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0776"/>
    <w:rPr>
      <w:sz w:val="2"/>
      <w:szCs w:val="2"/>
    </w:rPr>
  </w:style>
  <w:style w:type="paragraph" w:styleId="NoSpacing">
    <w:name w:val="No Spacing"/>
    <w:uiPriority w:val="99"/>
    <w:qFormat/>
    <w:rsid w:val="00933A42"/>
    <w:pPr>
      <w:widowControl w:val="0"/>
      <w:jc w:val="both"/>
    </w:pPr>
    <w:rPr>
      <w:szCs w:val="21"/>
    </w:rPr>
  </w:style>
  <w:style w:type="character" w:styleId="SubtleEmphasis">
    <w:name w:val="Subtle Emphasis"/>
    <w:basedOn w:val="DefaultParagraphFont"/>
    <w:uiPriority w:val="99"/>
    <w:qFormat/>
    <w:rsid w:val="00933A42"/>
    <w:rPr>
      <w:i/>
      <w:iCs/>
      <w:color w:val="808080"/>
    </w:rPr>
  </w:style>
  <w:style w:type="paragraph" w:styleId="Quote">
    <w:name w:val="Quote"/>
    <w:basedOn w:val="Normal"/>
    <w:next w:val="Normal"/>
    <w:link w:val="QuoteChar"/>
    <w:uiPriority w:val="99"/>
    <w:qFormat/>
    <w:rsid w:val="00933A4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933A42"/>
    <w:rPr>
      <w:i/>
      <w:iCs/>
      <w:color w:val="000000"/>
      <w:kern w:val="2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933A42"/>
    <w:rPr>
      <w:b/>
      <w:bCs/>
      <w:i/>
      <w:iCs/>
      <w:color w:val="auto"/>
    </w:rPr>
  </w:style>
  <w:style w:type="paragraph" w:styleId="Title">
    <w:name w:val="Title"/>
    <w:basedOn w:val="Normal"/>
    <w:next w:val="Normal"/>
    <w:link w:val="TitleChar"/>
    <w:uiPriority w:val="99"/>
    <w:qFormat/>
    <w:rsid w:val="00933A42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33A42"/>
    <w:rPr>
      <w:rFonts w:ascii="Cambria" w:hAnsi="Cambria" w:cs="Cambr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24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73</Words>
  <Characters>421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关于填报2015-2016学年《教材申报表》说明</dc:title>
  <dc:subject/>
  <dc:creator>Administrator</dc:creator>
  <cp:keywords/>
  <dc:description/>
  <cp:lastModifiedBy>黄建钊</cp:lastModifiedBy>
  <cp:revision>5</cp:revision>
  <cp:lastPrinted>2018-06-05T00:47:00Z</cp:lastPrinted>
  <dcterms:created xsi:type="dcterms:W3CDTF">2017-12-08T01:10:00Z</dcterms:created>
  <dcterms:modified xsi:type="dcterms:W3CDTF">2018-06-05T00:47:00Z</dcterms:modified>
</cp:coreProperties>
</file>